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1C2B5" w14:textId="77777777" w:rsidR="00206426" w:rsidRPr="00551175" w:rsidRDefault="00206426" w:rsidP="00206426">
      <w:pPr>
        <w:pStyle w:val="Title"/>
        <w:ind w:left="1440" w:firstLine="720"/>
        <w:rPr>
          <w:rFonts w:ascii="Arial" w:hAnsi="Arial" w:cs="Arial"/>
          <w:b/>
          <w:color w:val="000000" w:themeColor="text1"/>
          <w:sz w:val="36"/>
        </w:rPr>
      </w:pPr>
      <w:r>
        <w:rPr>
          <w:rFonts w:ascii="Arial" w:hAnsi="Arial" w:cs="Arial"/>
          <w:b/>
          <w:color w:val="000000" w:themeColor="text1"/>
          <w:sz w:val="36"/>
        </w:rPr>
        <w:t>Machine Learning with Pyspark</w:t>
      </w:r>
    </w:p>
    <w:p w14:paraId="5BB78ECA" w14:textId="77777777" w:rsidR="00206426" w:rsidRDefault="00206426" w:rsidP="00206426">
      <w:pPr>
        <w:pBdr>
          <w:bottom w:val="single" w:sz="6" w:space="1" w:color="auto"/>
        </w:pBdr>
        <w:jc w:val="both"/>
      </w:pPr>
    </w:p>
    <w:p w14:paraId="2BEDD0F2" w14:textId="77777777" w:rsidR="00206426" w:rsidRDefault="00206426" w:rsidP="00206426">
      <w:pPr>
        <w:jc w:val="both"/>
        <w:rPr>
          <w:rFonts w:ascii="Arial" w:hAnsi="Arial" w:cs="Arial"/>
          <w:b/>
        </w:rPr>
      </w:pPr>
    </w:p>
    <w:p w14:paraId="0DD8B3B6" w14:textId="77777777" w:rsidR="00206426" w:rsidRDefault="00206426" w:rsidP="00206426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Case Study Partner: Vivek Narasimhamurthy</w:t>
      </w:r>
    </w:p>
    <w:p w14:paraId="4D72FD85" w14:textId="77777777" w:rsidR="00206426" w:rsidRDefault="00206426" w:rsidP="00206426">
      <w:r>
        <w:t>Part 1: Create a databricks account.</w:t>
      </w:r>
    </w:p>
    <w:p w14:paraId="4F74BE31" w14:textId="77777777" w:rsidR="00206426" w:rsidRDefault="00206426" w:rsidP="00206426">
      <w:r>
        <w:t>Step 1: Open the link:</w:t>
      </w:r>
    </w:p>
    <w:p w14:paraId="1ABDE2D4" w14:textId="77777777" w:rsidR="00206426" w:rsidRDefault="00206426" w:rsidP="00206426">
      <w:r>
        <w:t>Part 2: Create a cluster node.</w:t>
      </w:r>
    </w:p>
    <w:p w14:paraId="01B397AA" w14:textId="77777777" w:rsidR="00206426" w:rsidRDefault="00206426" w:rsidP="00206426">
      <w:r>
        <w:t>Step 3:  Click on the “Clusters” icon as shown in the screenshot below:</w:t>
      </w:r>
    </w:p>
    <w:p w14:paraId="35AAE5E5" w14:textId="3D982ECD" w:rsidR="00206426" w:rsidRDefault="00206426" w:rsidP="00206426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46AD8D5" wp14:editId="39D516E9">
            <wp:extent cx="5943600" cy="32162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E89" w14:textId="7A955BA2" w:rsidR="00206426" w:rsidRDefault="00206426" w:rsidP="00206426">
      <w:pPr>
        <w:rPr>
          <w:rFonts w:ascii="Arial" w:hAnsi="Arial" w:cs="Arial"/>
          <w:b/>
        </w:rPr>
      </w:pPr>
    </w:p>
    <w:p w14:paraId="4EE9584D" w14:textId="68ED64F3" w:rsidR="00206426" w:rsidRDefault="00206426" w:rsidP="00206426">
      <w:pPr>
        <w:rPr>
          <w:rFonts w:ascii="Arial" w:hAnsi="Arial" w:cs="Arial"/>
          <w:b/>
        </w:rPr>
      </w:pPr>
    </w:p>
    <w:p w14:paraId="7646BC74" w14:textId="12B8A9DA" w:rsidR="00206426" w:rsidRDefault="00206426" w:rsidP="00206426">
      <w:pPr>
        <w:rPr>
          <w:rFonts w:ascii="Arial" w:hAnsi="Arial" w:cs="Arial"/>
          <w:b/>
        </w:rPr>
      </w:pPr>
    </w:p>
    <w:p w14:paraId="5158BF79" w14:textId="54B67666" w:rsidR="00206426" w:rsidRDefault="00206426" w:rsidP="00206426">
      <w:pPr>
        <w:rPr>
          <w:rFonts w:ascii="Arial" w:hAnsi="Arial" w:cs="Arial"/>
          <w:b/>
        </w:rPr>
      </w:pPr>
    </w:p>
    <w:p w14:paraId="76E9010A" w14:textId="63D9E29A" w:rsidR="00206426" w:rsidRDefault="00206426" w:rsidP="00206426">
      <w:pPr>
        <w:rPr>
          <w:rFonts w:ascii="Arial" w:hAnsi="Arial" w:cs="Arial"/>
          <w:b/>
        </w:rPr>
      </w:pPr>
    </w:p>
    <w:p w14:paraId="38D72575" w14:textId="30C4C87B" w:rsidR="00206426" w:rsidRDefault="00206426" w:rsidP="00206426">
      <w:pPr>
        <w:rPr>
          <w:rFonts w:ascii="Arial" w:hAnsi="Arial" w:cs="Arial"/>
          <w:b/>
        </w:rPr>
      </w:pPr>
    </w:p>
    <w:p w14:paraId="084BDB66" w14:textId="612C7AD2" w:rsidR="00206426" w:rsidRDefault="00206426" w:rsidP="00206426">
      <w:pPr>
        <w:rPr>
          <w:rFonts w:ascii="Arial" w:hAnsi="Arial" w:cs="Arial"/>
          <w:b/>
        </w:rPr>
      </w:pPr>
    </w:p>
    <w:p w14:paraId="0270AEEC" w14:textId="37F3450A" w:rsidR="00206426" w:rsidRDefault="00206426" w:rsidP="00206426">
      <w:pPr>
        <w:rPr>
          <w:rFonts w:ascii="Arial" w:hAnsi="Arial" w:cs="Arial"/>
          <w:b/>
        </w:rPr>
      </w:pPr>
    </w:p>
    <w:p w14:paraId="0AAC580C" w14:textId="77777777" w:rsidR="00206426" w:rsidRDefault="00206426" w:rsidP="00206426">
      <w:pPr>
        <w:rPr>
          <w:rFonts w:ascii="Arial" w:hAnsi="Arial" w:cs="Arial"/>
          <w:b/>
        </w:rPr>
      </w:pPr>
    </w:p>
    <w:p w14:paraId="692D532C" w14:textId="77777777" w:rsidR="00206426" w:rsidRPr="00197739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197739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Step 4: Name the cluster as “FirstName_LastName_CaseStudy”.</w:t>
      </w:r>
    </w:p>
    <w:p w14:paraId="541FD6C7" w14:textId="69C9A7D0" w:rsidR="00206426" w:rsidRDefault="00206426" w:rsidP="00206426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noProof/>
        </w:rPr>
        <w:drawing>
          <wp:inline distT="0" distB="0" distL="0" distR="0" wp14:anchorId="6D6D20BA" wp14:editId="298A687A">
            <wp:extent cx="5943600" cy="2578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C78D" w14:textId="77777777" w:rsidR="00206426" w:rsidRDefault="00206426" w:rsidP="00206426">
      <w:pPr>
        <w:rPr>
          <w:rFonts w:ascii="Arial" w:hAnsi="Arial" w:cs="Arial"/>
          <w:b/>
        </w:rPr>
      </w:pPr>
    </w:p>
    <w:p w14:paraId="3DCDF1C1" w14:textId="048F22B4" w:rsidR="00206426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5: Green sign shows that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a </w:t>
      </w: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cluster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is</w:t>
      </w: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created and running successfully.</w:t>
      </w:r>
    </w:p>
    <w:p w14:paraId="0232FAA8" w14:textId="77777777" w:rsidR="00206426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ECD9A36" w14:textId="78C6B966" w:rsidR="00206426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0B1B1FB4" wp14:editId="702D478B">
            <wp:extent cx="5943600" cy="31826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6B00" w14:textId="77777777" w:rsidR="00206426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72E3EB7" w14:textId="77777777" w:rsidR="00206426" w:rsidRDefault="00206426" w:rsidP="00206426">
      <w:pPr>
        <w:rPr>
          <w:rFonts w:ascii="Arial" w:hAnsi="Arial" w:cs="Arial"/>
          <w:b/>
        </w:rPr>
      </w:pPr>
    </w:p>
    <w:p w14:paraId="5F966AA5" w14:textId="77777777" w:rsidR="00206426" w:rsidRDefault="00206426" w:rsidP="00206426">
      <w:pPr>
        <w:rPr>
          <w:rFonts w:ascii="Arial" w:hAnsi="Arial" w:cs="Arial"/>
          <w:b/>
        </w:rPr>
      </w:pPr>
    </w:p>
    <w:p w14:paraId="5BDE73CC" w14:textId="77777777" w:rsidR="00206426" w:rsidRPr="00DA1C99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Part 3: Create Datatable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000D3E0B" w14:textId="77777777" w:rsidR="00206426" w:rsidRPr="00DA1C99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Step 6: Download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the</w:t>
      </w: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“Bank.csv”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file </w:t>
      </w: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from eLearning.</w:t>
      </w:r>
    </w:p>
    <w:p w14:paraId="1711D2D0" w14:textId="77777777" w:rsidR="00206426" w:rsidRPr="00DA1C99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Select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“Data” icon from the left panel and click on “Add Data”.</w:t>
      </w:r>
    </w:p>
    <w:p w14:paraId="4BE76CBA" w14:textId="77777777" w:rsidR="00206426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174A9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7: Click on browse and select the “bank.csv” file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that you</w:t>
      </w:r>
      <w:r w:rsidRPr="00174A9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downloaded from eLearning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518C3AB7" w14:textId="77777777" w:rsidR="00206426" w:rsidRDefault="00206426" w:rsidP="00206426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1D9330C" wp14:editId="6B22E54D">
            <wp:extent cx="5943600" cy="31978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A83F" w14:textId="77777777" w:rsidR="00206426" w:rsidRPr="004D2193" w:rsidRDefault="00206426" w:rsidP="00206426">
      <w:pPr>
        <w:rPr>
          <w:rFonts w:ascii="Arial" w:eastAsia="Times New Roman" w:hAnsi="Arial" w:cs="Arial"/>
          <w:sz w:val="24"/>
          <w:lang w:eastAsia="de-DE"/>
        </w:rPr>
      </w:pPr>
      <w:r w:rsidRPr="004D2193">
        <w:rPr>
          <w:rFonts w:ascii="Arial" w:eastAsia="Times New Roman" w:hAnsi="Arial" w:cs="Arial"/>
          <w:sz w:val="24"/>
          <w:lang w:eastAsia="de-DE"/>
        </w:rPr>
        <w:t>Step 8: Click on “Create Table in Notebook”</w:t>
      </w:r>
      <w:r>
        <w:rPr>
          <w:rFonts w:ascii="Arial" w:eastAsia="Times New Roman" w:hAnsi="Arial" w:cs="Arial"/>
          <w:sz w:val="24"/>
          <w:lang w:eastAsia="de-DE"/>
        </w:rPr>
        <w:t>.</w:t>
      </w:r>
    </w:p>
    <w:p w14:paraId="1DEE848E" w14:textId="77777777" w:rsidR="00206426" w:rsidRDefault="00206426" w:rsidP="00206426">
      <w:pPr>
        <w:rPr>
          <w:rFonts w:ascii="Arial" w:eastAsia="Times New Roman" w:hAnsi="Arial" w:cs="Arial"/>
          <w:sz w:val="24"/>
          <w:lang w:eastAsia="de-DE"/>
        </w:rPr>
      </w:pPr>
      <w:r w:rsidRPr="004D2193">
        <w:rPr>
          <w:rFonts w:ascii="Arial" w:eastAsia="Times New Roman" w:hAnsi="Arial" w:cs="Arial"/>
          <w:sz w:val="24"/>
          <w:lang w:eastAsia="de-DE"/>
        </w:rPr>
        <w:t xml:space="preserve">Step 9:  </w:t>
      </w:r>
      <w:r>
        <w:rPr>
          <w:rFonts w:ascii="Arial" w:eastAsia="Times New Roman" w:hAnsi="Arial" w:cs="Arial"/>
          <w:sz w:val="24"/>
          <w:lang w:eastAsia="de-DE"/>
        </w:rPr>
        <w:t>The f</w:t>
      </w:r>
      <w:r w:rsidRPr="004D2193">
        <w:rPr>
          <w:rFonts w:ascii="Arial" w:eastAsia="Times New Roman" w:hAnsi="Arial" w:cs="Arial"/>
          <w:sz w:val="24"/>
          <w:lang w:eastAsia="de-DE"/>
        </w:rPr>
        <w:t xml:space="preserve">ile location can </w:t>
      </w:r>
      <w:r>
        <w:rPr>
          <w:rFonts w:ascii="Arial" w:eastAsia="Times New Roman" w:hAnsi="Arial" w:cs="Arial"/>
          <w:sz w:val="24"/>
          <w:lang w:eastAsia="de-DE"/>
        </w:rPr>
        <w:t>now be</w:t>
      </w:r>
      <w:r w:rsidRPr="004D2193">
        <w:rPr>
          <w:rFonts w:ascii="Arial" w:eastAsia="Times New Roman" w:hAnsi="Arial" w:cs="Arial"/>
          <w:sz w:val="24"/>
          <w:lang w:eastAsia="de-DE"/>
        </w:rPr>
        <w:t xml:space="preserve"> seen.</w:t>
      </w:r>
    </w:p>
    <w:p w14:paraId="67F53FB1" w14:textId="182FAECA" w:rsidR="00206426" w:rsidRDefault="00206426" w:rsidP="00206426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EF89639" wp14:editId="3FF79584">
            <wp:extent cx="5943600" cy="2489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BC7B" w14:textId="2F01AC87" w:rsidR="00206426" w:rsidRDefault="00206426" w:rsidP="00206426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Answer : /FileStore/tables/bank.csv</w:t>
      </w:r>
    </w:p>
    <w:p w14:paraId="4D3720B0" w14:textId="77777777" w:rsidR="00206426" w:rsidRPr="00FA5512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Part 4 : DataFrame Operations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56EDD19C" w14:textId="77777777" w:rsidR="00206426" w:rsidRPr="00FA5512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10: Create new Notebook. Follow the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steps </w:t>
      </w: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below.</w:t>
      </w:r>
    </w:p>
    <w:p w14:paraId="3D0677F1" w14:textId="77777777" w:rsidR="00206426" w:rsidRPr="008D6A23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11: Create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notebook with “FirstName_LastName_Pyspark”.</w:t>
      </w:r>
    </w:p>
    <w:p w14:paraId="3C34396F" w14:textId="77777777" w:rsidR="00206426" w:rsidRPr="008D6A23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Language: “Python”</w:t>
      </w:r>
    </w:p>
    <w:p w14:paraId="3AF60E4A" w14:textId="5006D550" w:rsidR="00206426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Cluster: Select the cluster we have created in part 1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0255C4F2" w14:textId="5A069055" w:rsidR="00206426" w:rsidRDefault="00206426" w:rsidP="00206426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noProof/>
        </w:rPr>
        <w:drawing>
          <wp:inline distT="0" distB="0" distL="0" distR="0" wp14:anchorId="4A80A3B4" wp14:editId="34C8FE3A">
            <wp:extent cx="5943600" cy="2419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E931" w14:textId="77777777" w:rsidR="00206426" w:rsidRDefault="00206426" w:rsidP="00206426">
      <w:pPr>
        <w:rPr>
          <w:rFonts w:ascii="Arial" w:hAnsi="Arial" w:cs="Arial"/>
          <w:b/>
        </w:rPr>
      </w:pPr>
    </w:p>
    <w:p w14:paraId="23E5BB78" w14:textId="636B7617" w:rsidR="00206426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E577D">
        <w:rPr>
          <w:rFonts w:ascii="Arial" w:eastAsia="Times New Roman" w:hAnsi="Arial" w:cs="Arial"/>
          <w:color w:val="000000" w:themeColor="text1"/>
          <w:sz w:val="24"/>
          <w:lang w:eastAsia="de-DE"/>
        </w:rPr>
        <w:t>Step 11: Import the required libraries from Spark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2C9E4D43" w14:textId="77777777" w:rsidR="00206426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7E359B5" w14:textId="31322CF7" w:rsidR="00206426" w:rsidRDefault="00206426" w:rsidP="00206426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2897AE2" wp14:editId="73794313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51E8" w14:textId="77777777" w:rsidR="00206426" w:rsidRPr="001159AF" w:rsidRDefault="00206426" w:rsidP="00206426">
      <w:r w:rsidRPr="00E86D90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Step 12:</w:t>
      </w:r>
    </w:p>
    <w:p w14:paraId="6F2EEF05" w14:textId="77777777" w:rsidR="00206426" w:rsidRPr="00E86D90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86D90">
        <w:rPr>
          <w:rFonts w:ascii="Arial" w:eastAsia="Times New Roman" w:hAnsi="Arial" w:cs="Arial"/>
          <w:color w:val="000000" w:themeColor="text1"/>
          <w:sz w:val="24"/>
          <w:lang w:eastAsia="de-DE"/>
        </w:rPr>
        <w:t>Click on “+” sign at the end of the cell.</w:t>
      </w:r>
    </w:p>
    <w:p w14:paraId="6749168A" w14:textId="6CF3BD78" w:rsidR="009C3FCF" w:rsidRDefault="00206426" w:rsidP="00206426">
      <w:pPr>
        <w:rPr>
          <w:rFonts w:ascii="Arial" w:hAnsi="Arial" w:cs="Arial"/>
          <w:b/>
        </w:rPr>
      </w:pPr>
      <w:r w:rsidRPr="00834F63">
        <w:rPr>
          <w:rFonts w:ascii="Arial" w:hAnsi="Arial" w:cs="Arial"/>
          <w:b/>
        </w:rPr>
        <w:tab/>
      </w:r>
      <w:r>
        <w:rPr>
          <w:noProof/>
        </w:rPr>
        <w:drawing>
          <wp:inline distT="0" distB="0" distL="0" distR="0" wp14:anchorId="4914D2A0" wp14:editId="7080CC82">
            <wp:extent cx="5943600" cy="284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E469" w14:textId="709BA536" w:rsidR="00206426" w:rsidRDefault="00206426" w:rsidP="00206426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Answer : Input variables are:</w:t>
      </w:r>
    </w:p>
    <w:p w14:paraId="1E1DF1D2" w14:textId="1FC4B99B" w:rsidR="00206426" w:rsidRPr="00206426" w:rsidRDefault="00206426" w:rsidP="00206426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Age,</w:t>
      </w:r>
      <w:r w:rsidR="00CF54D9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job, marital, education, default, balance, housing, loan, contact, day, month, duration, campaign, pdays, previous, poutcome.</w:t>
      </w:r>
    </w:p>
    <w:p w14:paraId="34A4B956" w14:textId="0DBB410A" w:rsidR="00206426" w:rsidRDefault="00206426" w:rsidP="00206426">
      <w:pPr>
        <w:rPr>
          <w:rFonts w:ascii="Arial" w:hAnsi="Arial" w:cs="Arial"/>
          <w:b/>
        </w:rPr>
      </w:pPr>
    </w:p>
    <w:p w14:paraId="7F5382D6" w14:textId="77777777" w:rsidR="00206426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13: Type the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code below</w:t>
      </w: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in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>next cell and Run the cell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63BAD294" w14:textId="18329748" w:rsidR="00206426" w:rsidRDefault="00206426" w:rsidP="00206426">
      <w:r>
        <w:rPr>
          <w:noProof/>
        </w:rPr>
        <w:drawing>
          <wp:inline distT="0" distB="0" distL="0" distR="0" wp14:anchorId="713F4711" wp14:editId="403C7EBC">
            <wp:extent cx="5943600" cy="31667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68F7" w14:textId="443FB85C" w:rsidR="00206426" w:rsidRDefault="00206426" w:rsidP="00206426">
      <w:r>
        <w:lastRenderedPageBreak/>
        <w:t>Answers : Select statement selects input based on criteria. Groupby groups rows based on a column/s.</w:t>
      </w:r>
    </w:p>
    <w:p w14:paraId="5B907770" w14:textId="376EBD1D" w:rsidR="00206426" w:rsidRDefault="00206426" w:rsidP="00206426">
      <w:r>
        <w:t>There are 11162 people with age greater than 40.</w:t>
      </w:r>
    </w:p>
    <w:p w14:paraId="2E59DE26" w14:textId="2CD2B42F" w:rsidR="00206426" w:rsidRDefault="00206426" w:rsidP="00206426">
      <w:r>
        <w:t xml:space="preserve">We have specified to show only 5 rows inside the </w:t>
      </w:r>
      <w:r w:rsidR="00DE40E8">
        <w:t>parenthesis</w:t>
      </w:r>
      <w:r>
        <w:t>.</w:t>
      </w:r>
    </w:p>
    <w:p w14:paraId="17B9BEC6" w14:textId="36B2FB93" w:rsidR="00206426" w:rsidRDefault="00206426" w:rsidP="00206426"/>
    <w:p w14:paraId="7BAB1279" w14:textId="77777777" w:rsidR="00206426" w:rsidRPr="007603DE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94D03">
        <w:rPr>
          <w:rFonts w:ascii="Arial" w:eastAsia="Times New Roman" w:hAnsi="Arial" w:cs="Arial"/>
          <w:color w:val="000000" w:themeColor="text1"/>
          <w:sz w:val="24"/>
          <w:lang w:eastAsia="de-DE"/>
        </w:rPr>
        <w:t>Step 14: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r w:rsidRPr="007603DE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0B69FA11" w14:textId="6CF0A3EA" w:rsidR="00206426" w:rsidRDefault="00206426" w:rsidP="00206426"/>
    <w:p w14:paraId="66CD40DD" w14:textId="35CD930D" w:rsidR="00206426" w:rsidRDefault="00206426" w:rsidP="00206426">
      <w:r>
        <w:rPr>
          <w:noProof/>
        </w:rPr>
        <w:drawing>
          <wp:inline distT="0" distB="0" distL="0" distR="0" wp14:anchorId="7786F4FC" wp14:editId="5226BE88">
            <wp:extent cx="5943600" cy="2578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1884" w14:textId="5E2CA30D" w:rsidR="00206426" w:rsidRDefault="00206426" w:rsidP="00206426"/>
    <w:p w14:paraId="71781817" w14:textId="0469B832" w:rsidR="00206426" w:rsidRDefault="00206426" w:rsidP="00206426">
      <w:r>
        <w:t>Answer : All the rows have become columns and vice-versa.</w:t>
      </w:r>
    </w:p>
    <w:p w14:paraId="0CA54D62" w14:textId="460CD63D" w:rsidR="00206426" w:rsidRDefault="00206426" w:rsidP="00206426"/>
    <w:p w14:paraId="7A7F264E" w14:textId="77777777" w:rsidR="00206426" w:rsidRPr="007603DE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94D03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15: </w:t>
      </w:r>
      <w:r w:rsidRPr="007603DE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7583CD4E" w14:textId="3A9AAC54" w:rsidR="00206426" w:rsidRDefault="00206426" w:rsidP="00206426">
      <w:r>
        <w:rPr>
          <w:noProof/>
        </w:rPr>
        <w:drawing>
          <wp:inline distT="0" distB="0" distL="0" distR="0" wp14:anchorId="430F1BDF" wp14:editId="02ABE1CB">
            <wp:extent cx="5943600" cy="2654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52D1" w14:textId="77777777" w:rsidR="00206426" w:rsidRPr="002E3AFF" w:rsidRDefault="00206426" w:rsidP="00206426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  <w:r w:rsidRPr="002E3AFF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lastRenderedPageBreak/>
        <w:t xml:space="preserve">Step 16: </w:t>
      </w:r>
      <w:r w:rsidRPr="00084A94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Execute the following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c</w:t>
      </w:r>
      <w:r w:rsidRPr="00084A94">
        <w:rPr>
          <w:rFonts w:ascii="Arial" w:eastAsia="Times New Roman" w:hAnsi="Arial" w:cs="Arial"/>
          <w:color w:val="000000" w:themeColor="text1"/>
          <w:sz w:val="24"/>
          <w:lang w:eastAsia="de-DE"/>
        </w:rPr>
        <w:t>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5AD1F8DE" w14:textId="4F9B609D" w:rsidR="00206426" w:rsidRDefault="00206426" w:rsidP="00206426"/>
    <w:p w14:paraId="16D63EA1" w14:textId="2BBAF5EB" w:rsidR="00206426" w:rsidRDefault="00206426" w:rsidP="00206426">
      <w:r>
        <w:rPr>
          <w:noProof/>
        </w:rPr>
        <w:drawing>
          <wp:inline distT="0" distB="0" distL="0" distR="0" wp14:anchorId="27141887" wp14:editId="63C9FA30">
            <wp:extent cx="5943600" cy="31730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F19E" w14:textId="05F1F146" w:rsidR="00206426" w:rsidRDefault="00206426" w:rsidP="00206426"/>
    <w:p w14:paraId="0BDA804A" w14:textId="77777777" w:rsidR="00206426" w:rsidRPr="00E00B91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00B91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17: Execute the following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code:</w:t>
      </w:r>
    </w:p>
    <w:p w14:paraId="2DC1C8B2" w14:textId="1701DEFF" w:rsidR="00206426" w:rsidRDefault="00206426" w:rsidP="00206426">
      <w:r>
        <w:rPr>
          <w:noProof/>
        </w:rPr>
        <w:drawing>
          <wp:inline distT="0" distB="0" distL="0" distR="0" wp14:anchorId="7A0F24CC" wp14:editId="19505814">
            <wp:extent cx="5943600" cy="3185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A399" w14:textId="77777777" w:rsidR="00206426" w:rsidRDefault="00206426" w:rsidP="00206426"/>
    <w:p w14:paraId="43B9070B" w14:textId="3863D19D" w:rsidR="00206426" w:rsidRDefault="00206426" w:rsidP="00206426"/>
    <w:p w14:paraId="45962D6F" w14:textId="77777777" w:rsidR="00206426" w:rsidRPr="00C0739A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0739A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Step 18: Execute the following command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686D5657" w14:textId="1AD88B90" w:rsidR="00206426" w:rsidRDefault="00206426" w:rsidP="00206426">
      <w:r>
        <w:rPr>
          <w:noProof/>
        </w:rPr>
        <w:drawing>
          <wp:inline distT="0" distB="0" distL="0" distR="0" wp14:anchorId="003BD08F" wp14:editId="6D13F8F4">
            <wp:extent cx="5943600" cy="31807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E5D0" w14:textId="44A29262" w:rsidR="00206426" w:rsidRDefault="00206426" w:rsidP="00206426">
      <w:r>
        <w:t xml:space="preserve">Answer : To convert column into rows or vice versa we use transpose function. </w:t>
      </w:r>
    </w:p>
    <w:p w14:paraId="3DF8EA65" w14:textId="3F8454A5" w:rsidR="00206426" w:rsidRDefault="00206426" w:rsidP="00206426"/>
    <w:p w14:paraId="076E037D" w14:textId="77777777" w:rsidR="00206426" w:rsidRPr="004E57E9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4E57E9">
        <w:rPr>
          <w:rFonts w:ascii="Arial" w:eastAsia="Times New Roman" w:hAnsi="Arial" w:cs="Arial"/>
          <w:color w:val="000000" w:themeColor="text1"/>
          <w:sz w:val="24"/>
          <w:lang w:eastAsia="de-DE"/>
        </w:rPr>
        <w:t>Step 19: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52B00C51" w14:textId="22887987" w:rsidR="00206426" w:rsidRDefault="00206426" w:rsidP="00206426"/>
    <w:p w14:paraId="68AAF378" w14:textId="5D76C764" w:rsidR="00206426" w:rsidRDefault="00206426" w:rsidP="00206426">
      <w:r>
        <w:rPr>
          <w:noProof/>
        </w:rPr>
        <w:drawing>
          <wp:inline distT="0" distB="0" distL="0" distR="0" wp14:anchorId="79F0F646" wp14:editId="595F3816">
            <wp:extent cx="5943600" cy="3204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3BB1" w14:textId="059D8095" w:rsidR="00206426" w:rsidRDefault="00206426" w:rsidP="00206426"/>
    <w:p w14:paraId="594ABFE7" w14:textId="77777777" w:rsidR="00206426" w:rsidRPr="000F6B17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0F6B17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Step 20: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065A8270" w14:textId="2BD6923E" w:rsidR="00206426" w:rsidRDefault="00206426" w:rsidP="00206426">
      <w:r>
        <w:rPr>
          <w:noProof/>
        </w:rPr>
        <w:drawing>
          <wp:inline distT="0" distB="0" distL="0" distR="0" wp14:anchorId="6981768E" wp14:editId="7EEC1593">
            <wp:extent cx="5943600" cy="3185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29CA" w14:textId="16D2A03C" w:rsidR="00206426" w:rsidRDefault="00206426" w:rsidP="00206426">
      <w:r>
        <w:t>Answer : As the number of clusters increases cost/error of misclassifying to a wrong cluster decreases but it attains saturation after some point.</w:t>
      </w:r>
    </w:p>
    <w:p w14:paraId="648B98A8" w14:textId="77777777" w:rsidR="00206426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A6C5C51" w14:textId="77777777" w:rsidR="00206426" w:rsidRPr="00E72690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Step 21: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2DF67FA5" w14:textId="64ED5BA6" w:rsidR="00206426" w:rsidRDefault="00206426" w:rsidP="00206426">
      <w:r>
        <w:rPr>
          <w:noProof/>
        </w:rPr>
        <w:drawing>
          <wp:inline distT="0" distB="0" distL="0" distR="0" wp14:anchorId="4C63867D" wp14:editId="15F4A1BC">
            <wp:extent cx="5943600" cy="3126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CB8C" w14:textId="358FE0AB" w:rsidR="00206426" w:rsidRDefault="00206426" w:rsidP="00206426"/>
    <w:p w14:paraId="4825B8B9" w14:textId="77777777" w:rsidR="00206426" w:rsidRPr="00FF0448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Step 2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2</w:t>
      </w: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6BAAD251" w14:textId="1AFEAD03" w:rsidR="00206426" w:rsidRDefault="00206426" w:rsidP="00206426">
      <w:r>
        <w:rPr>
          <w:noProof/>
        </w:rPr>
        <w:drawing>
          <wp:inline distT="0" distB="0" distL="0" distR="0" wp14:anchorId="369DA964" wp14:editId="137F702A">
            <wp:extent cx="5943600" cy="3018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16F2" w14:textId="620DC634" w:rsidR="00206426" w:rsidRDefault="00206426" w:rsidP="00206426"/>
    <w:p w14:paraId="468DE78A" w14:textId="77777777" w:rsidR="00206426" w:rsidRPr="00E72690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3</w:t>
      </w: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4579950D" w14:textId="2959CA15" w:rsidR="00206426" w:rsidRDefault="00206426" w:rsidP="00206426">
      <w:r>
        <w:rPr>
          <w:noProof/>
        </w:rPr>
        <w:drawing>
          <wp:inline distT="0" distB="0" distL="0" distR="0" wp14:anchorId="3DE8F377" wp14:editId="6FE9474B">
            <wp:extent cx="5943600" cy="30429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4884" w14:textId="0BA0AB69" w:rsidR="00206426" w:rsidRDefault="00206426" w:rsidP="00206426">
      <w:r>
        <w:t xml:space="preserve">Answer : </w:t>
      </w:r>
      <w:r w:rsidR="00944A70">
        <w:t xml:space="preserve">The centroid is the point representing  the center of the cluster. </w:t>
      </w:r>
      <w:r>
        <w:t>The average of all the points/members of the cluster is taken as centroid of the cluster.</w:t>
      </w:r>
    </w:p>
    <w:p w14:paraId="1D00F05B" w14:textId="2414341E" w:rsidR="00206426" w:rsidRDefault="00206426" w:rsidP="00206426"/>
    <w:p w14:paraId="36203ADD" w14:textId="77777777" w:rsidR="00206426" w:rsidRDefault="00206426" w:rsidP="00206426"/>
    <w:p w14:paraId="5B6272AB" w14:textId="77777777" w:rsidR="00206426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AD5EAA0" w14:textId="77777777" w:rsidR="00206426" w:rsidRPr="00FE06AD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E06A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24: </w:t>
      </w:r>
    </w:p>
    <w:p w14:paraId="2B96FA88" w14:textId="77777777" w:rsidR="00206426" w:rsidRPr="00FE06AD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E06AD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428D9490" w14:textId="053AD2B0" w:rsidR="00206426" w:rsidRDefault="00206426" w:rsidP="00206426">
      <w:r>
        <w:rPr>
          <w:noProof/>
        </w:rPr>
        <w:drawing>
          <wp:inline distT="0" distB="0" distL="0" distR="0" wp14:anchorId="26537449" wp14:editId="5E82F3E9">
            <wp:extent cx="5943600" cy="30460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5519" w14:textId="7C3F9604" w:rsidR="00206426" w:rsidRDefault="00206426" w:rsidP="00206426"/>
    <w:p w14:paraId="5DB696EE" w14:textId="77777777" w:rsidR="00206426" w:rsidRPr="00FF0448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5</w:t>
      </w: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2E6B194E" w14:textId="76DC6987" w:rsidR="00206426" w:rsidRDefault="003771E9" w:rsidP="00206426">
      <w:r>
        <w:rPr>
          <w:noProof/>
        </w:rPr>
        <w:drawing>
          <wp:inline distT="0" distB="0" distL="0" distR="0" wp14:anchorId="2C32DFAB" wp14:editId="31933170">
            <wp:extent cx="5943600" cy="30181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6A11" w14:textId="01D43EA4" w:rsidR="003771E9" w:rsidRDefault="003771E9" w:rsidP="00206426"/>
    <w:p w14:paraId="4673DD17" w14:textId="2474E0C3" w:rsidR="003771E9" w:rsidRDefault="008E47AE" w:rsidP="00206426">
      <w:r>
        <w:rPr>
          <w:noProof/>
        </w:rPr>
        <w:lastRenderedPageBreak/>
        <w:drawing>
          <wp:inline distT="0" distB="0" distL="0" distR="0" wp14:anchorId="32DF6472" wp14:editId="214518A5">
            <wp:extent cx="5943600" cy="30213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B779" w14:textId="77777777" w:rsidR="00206426" w:rsidRDefault="00206426" w:rsidP="00206426">
      <w:pPr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 xml:space="preserve">Answers : </w:t>
      </w:r>
    </w:p>
    <w:p w14:paraId="6CB26A01" w14:textId="78D99283" w:rsidR="008E47AE" w:rsidRDefault="0034634D" w:rsidP="00206426">
      <w:pPr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 xml:space="preserve">As expected Clustering as 3 segments gives us </w:t>
      </w:r>
      <w:r w:rsidR="00BA13FB"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>better performance in both training and test data sets.</w:t>
      </w:r>
    </w:p>
    <w:p w14:paraId="1DC02DF9" w14:textId="4DD6B023" w:rsidR="00206426" w:rsidRDefault="00206426" w:rsidP="00206426">
      <w:pPr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 xml:space="preserve">The performance indicate the extent to </w:t>
      </w:r>
      <w:r w:rsidR="00944A70"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>which misclassification</w:t>
      </w:r>
      <w:r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 xml:space="preserve"> happens. That is wrongly assigning a point to a cluster. Ex – point 1 might belong to Cluster A but it might </w:t>
      </w:r>
      <w:r w:rsidR="00944A70"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>be wrongly</w:t>
      </w:r>
      <w:r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 xml:space="preserve"> assigned to Cluster B</w:t>
      </w:r>
      <w:r w:rsidR="00944A70"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>.</w:t>
      </w:r>
    </w:p>
    <w:p w14:paraId="403014FE" w14:textId="7B37F360" w:rsidR="00BA13FB" w:rsidRDefault="00515007" w:rsidP="00206426">
      <w:r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 xml:space="preserve">With 3-Mean Clusters a performance </w:t>
      </w:r>
      <w:r w:rsidR="00A83A41"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 xml:space="preserve">of 87.93% on train dataset and </w:t>
      </w:r>
      <w:r w:rsidR="001D2D19">
        <w:rPr>
          <w:rFonts w:ascii="Courier New" w:hAnsi="Courier New" w:cs="Courier New"/>
          <w:color w:val="555555"/>
          <w:sz w:val="20"/>
          <w:szCs w:val="20"/>
          <w:shd w:val="clear" w:color="auto" w:fill="FFFFFF"/>
        </w:rPr>
        <w:t>88.16% on test dataset is the best we can achieve.</w:t>
      </w:r>
    </w:p>
    <w:p w14:paraId="7F69FA10" w14:textId="68DF99B4" w:rsidR="00206426" w:rsidRDefault="00206426" w:rsidP="00206426"/>
    <w:p w14:paraId="7809A712" w14:textId="77777777" w:rsidR="00206426" w:rsidRPr="00FF0448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6</w:t>
      </w: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: </w:t>
      </w:r>
    </w:p>
    <w:p w14:paraId="255B60AA" w14:textId="77777777" w:rsidR="00206426" w:rsidRPr="00FF0448" w:rsidRDefault="00206426" w:rsidP="002064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Export the file as “HTML” and save that with your “Firstname_Lastname” naming convention.</w:t>
      </w:r>
    </w:p>
    <w:p w14:paraId="65188094" w14:textId="77777777" w:rsidR="00206426" w:rsidRDefault="00206426" w:rsidP="00206426"/>
    <w:sectPr w:rsidR="002064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426"/>
    <w:rsid w:val="001D2D19"/>
    <w:rsid w:val="00206426"/>
    <w:rsid w:val="0034634D"/>
    <w:rsid w:val="003771E9"/>
    <w:rsid w:val="00515007"/>
    <w:rsid w:val="008E47AE"/>
    <w:rsid w:val="00944A70"/>
    <w:rsid w:val="009C3FCF"/>
    <w:rsid w:val="00A83A41"/>
    <w:rsid w:val="00BA13FB"/>
    <w:rsid w:val="00CF54D9"/>
    <w:rsid w:val="00DA2BAF"/>
    <w:rsid w:val="00DD0CC5"/>
    <w:rsid w:val="00DE4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5B68C"/>
  <w15:chartTrackingRefBased/>
  <w15:docId w15:val="{58D32839-B463-4757-9E47-7FE874E4F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64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064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character" w:customStyle="1" w:styleId="TitleChar">
    <w:name w:val="Title Char"/>
    <w:basedOn w:val="DefaultParagraphFont"/>
    <w:link w:val="Title"/>
    <w:uiPriority w:val="10"/>
    <w:rsid w:val="00206426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12</Pages>
  <Words>450</Words>
  <Characters>2568</Characters>
  <Application>Microsoft Office Word</Application>
  <DocSecurity>0</DocSecurity>
  <Lines>21</Lines>
  <Paragraphs>6</Paragraphs>
  <ScaleCrop>false</ScaleCrop>
  <Company/>
  <LinksUpToDate>false</LinksUpToDate>
  <CharactersWithSpaces>3012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Narasimhamurthy, Vivek</dc:creator>
  <cp:keywords/>
  <dc:description/>
  <cp:lastModifiedBy>Narasimhamurthy, Vivek</cp:lastModifiedBy>
  <cp:revision>14</cp:revision>
  <dcterms:created xsi:type="dcterms:W3CDTF">2021-04-23T02:24:00Z</dcterms:created>
  <dcterms:modified xsi:type="dcterms:W3CDTF">2021-04-23T19:19:00Z</dcterms:modified>
</cp:coreProperties>
</file>